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193" w:rsidRDefault="00AC0193" w:rsidP="00AC0193">
      <w:pPr>
        <w:pStyle w:val="NormalnyWeb"/>
      </w:pPr>
      <w:r>
        <w:t xml:space="preserve">REGULAMIN SZKOLNEGO KONKURSU CZYTELNICZEGO </w:t>
      </w:r>
      <w:r>
        <w:br/>
        <w:t>"POZNAJEMY POLSKIE LEGENDY"</w:t>
      </w:r>
    </w:p>
    <w:p w:rsidR="00AC0193" w:rsidRDefault="00AC0193" w:rsidP="00AC0193">
      <w:pPr>
        <w:pStyle w:val="NormalnyWeb"/>
      </w:pPr>
      <w:r>
        <w:t>Cele konkursu:</w:t>
      </w:r>
      <w:r>
        <w:br/>
        <w:t>• Stworzenie uczniom możliwości rozwijania zainteresowań czytelniczych.</w:t>
      </w:r>
      <w:r>
        <w:br/>
      </w:r>
      <w:r>
        <w:rPr>
          <w:rStyle w:val="textexposedshow"/>
        </w:rPr>
        <w:t>• Poznanie treści legend związanych z różnymi regionami Polski.</w:t>
      </w:r>
      <w:r>
        <w:br/>
      </w:r>
      <w:r>
        <w:rPr>
          <w:rStyle w:val="textexposedshow"/>
        </w:rPr>
        <w:t>• Kształtowanie kultury i aktywności czytelniczej.</w:t>
      </w:r>
      <w:r>
        <w:br/>
      </w:r>
      <w:r>
        <w:rPr>
          <w:rStyle w:val="textexposedshow"/>
        </w:rPr>
        <w:t>• Promocje czytelnictwa i działań biblioteki szkolnej.</w:t>
      </w:r>
      <w:r>
        <w:br/>
      </w:r>
      <w:r>
        <w:rPr>
          <w:rStyle w:val="textexposedshow"/>
        </w:rPr>
        <w:t>• Doskonalenie umiejętności czytania.</w:t>
      </w:r>
      <w:r>
        <w:br/>
      </w:r>
      <w:r>
        <w:rPr>
          <w:rStyle w:val="textexposedshow"/>
        </w:rPr>
        <w:t>Organizator konkursu: Dyrektor szkoły.</w:t>
      </w:r>
      <w:r>
        <w:br/>
      </w:r>
      <w:r>
        <w:rPr>
          <w:rStyle w:val="textexposedshow"/>
        </w:rPr>
        <w:t>Konkurs przeznaczony jest dla uczniów klas I-III</w:t>
      </w:r>
      <w:r>
        <w:br/>
      </w:r>
      <w:r>
        <w:rPr>
          <w:rStyle w:val="textexposedshow"/>
        </w:rPr>
        <w:t>Forma konkursu: test, z którego wyłonione będzie miejsce I, II, III .</w:t>
      </w:r>
      <w:r>
        <w:br/>
      </w:r>
      <w:r>
        <w:rPr>
          <w:rStyle w:val="textexposedshow"/>
        </w:rPr>
        <w:t>W przypadku takiej samej ilości punktów przewidziana będzie dogrywka.</w:t>
      </w:r>
      <w:r>
        <w:br/>
      </w:r>
      <w:r>
        <w:rPr>
          <w:rStyle w:val="textexposedshow"/>
        </w:rPr>
        <w:t>Termin: 30.05.2018 r.</w:t>
      </w:r>
      <w:r>
        <w:br/>
      </w:r>
      <w:r>
        <w:rPr>
          <w:rStyle w:val="textexposedshow"/>
        </w:rPr>
        <w:t>Teksty legend dostępne są w bibliotece szkolnej.</w:t>
      </w:r>
      <w:r>
        <w:br/>
      </w:r>
      <w:r>
        <w:rPr>
          <w:rStyle w:val="textexposedshow"/>
        </w:rPr>
        <w:t>Literatura do konkursu:</w:t>
      </w:r>
      <w:r>
        <w:br/>
      </w:r>
      <w:r>
        <w:rPr>
          <w:rStyle w:val="textexposedshow"/>
        </w:rPr>
        <w:t>1. O Lechu, Czechu i Rusie</w:t>
      </w:r>
      <w:r>
        <w:br/>
      </w:r>
      <w:r>
        <w:rPr>
          <w:rStyle w:val="textexposedshow"/>
        </w:rPr>
        <w:t xml:space="preserve">2. O </w:t>
      </w:r>
      <w:proofErr w:type="spellStart"/>
      <w:r>
        <w:rPr>
          <w:rStyle w:val="textexposedshow"/>
        </w:rPr>
        <w:t>Popielu</w:t>
      </w:r>
      <w:proofErr w:type="spellEnd"/>
      <w:r>
        <w:br/>
      </w:r>
      <w:r>
        <w:rPr>
          <w:rStyle w:val="textexposedshow"/>
        </w:rPr>
        <w:t>3. O smoku wawelskim</w:t>
      </w:r>
      <w:r>
        <w:br/>
      </w:r>
      <w:r>
        <w:rPr>
          <w:rStyle w:val="textexposedshow"/>
        </w:rPr>
        <w:t>4. Warszawska Syrenka</w:t>
      </w:r>
      <w:r>
        <w:br/>
      </w:r>
      <w:r>
        <w:rPr>
          <w:rStyle w:val="textexposedshow"/>
        </w:rPr>
        <w:t>5. Bazyliszek</w:t>
      </w:r>
      <w:r>
        <w:br/>
      </w:r>
      <w:r>
        <w:rPr>
          <w:rStyle w:val="textexposedshow"/>
        </w:rPr>
        <w:t>6. Toruńskie pierniki</w:t>
      </w:r>
      <w:r>
        <w:br/>
      </w:r>
      <w:r>
        <w:rPr>
          <w:rStyle w:val="textexposedshow"/>
        </w:rPr>
        <w:t>7. O hejnale mariackim</w:t>
      </w:r>
    </w:p>
    <w:p w:rsidR="00FC1899" w:rsidRDefault="00FC1899"/>
    <w:sectPr w:rsidR="00FC1899" w:rsidSect="00FC1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0193"/>
    <w:rsid w:val="00AC0193"/>
    <w:rsid w:val="00FC1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8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C0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AC01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714</Characters>
  <Application>Microsoft Office Word</Application>
  <DocSecurity>0</DocSecurity>
  <Lines>5</Lines>
  <Paragraphs>1</Paragraphs>
  <ScaleCrop>false</ScaleCrop>
  <Company>Nazwa twojej firmy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</cp:revision>
  <dcterms:created xsi:type="dcterms:W3CDTF">2018-05-16T10:30:00Z</dcterms:created>
  <dcterms:modified xsi:type="dcterms:W3CDTF">2018-05-16T10:31:00Z</dcterms:modified>
</cp:coreProperties>
</file>