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B" w:rsidRDefault="00A3236B" w:rsidP="008D585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7" descr="C:\Users\acer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B" w:rsidRPr="00333AEA" w:rsidRDefault="00A3236B" w:rsidP="00A3236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3A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ROZSTRZYGNIĘCIE KONKURSU- </w:t>
      </w:r>
      <w:r w:rsidRPr="00333AEA">
        <w:rPr>
          <w:rFonts w:ascii="Times New Roman" w:hAnsi="Times New Roman" w:cs="Times New Roman"/>
          <w:b/>
          <w:color w:val="002060"/>
          <w:sz w:val="32"/>
          <w:szCs w:val="32"/>
        </w:rPr>
        <w:br/>
        <w:t>„MISTRZ TENISA STOŁOWEGO”</w:t>
      </w:r>
    </w:p>
    <w:p w:rsidR="00A3236B" w:rsidRDefault="00A3236B" w:rsidP="00A32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60"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 xml:space="preserve">16 grudnia 2015 r. </w:t>
      </w:r>
      <w:r w:rsidRPr="00F91560">
        <w:rPr>
          <w:rFonts w:ascii="Times New Roman" w:hAnsi="Times New Roman" w:cs="Times New Roman"/>
          <w:sz w:val="28"/>
          <w:szCs w:val="28"/>
        </w:rPr>
        <w:t>rozstrzygnięty został szkolny konkurs- „</w:t>
      </w:r>
      <w:r>
        <w:rPr>
          <w:rFonts w:ascii="Times New Roman" w:hAnsi="Times New Roman" w:cs="Times New Roman"/>
          <w:sz w:val="28"/>
          <w:szCs w:val="28"/>
        </w:rPr>
        <w:t>Mistrz tenis stołowego</w:t>
      </w:r>
      <w:r w:rsidRPr="00F91560">
        <w:rPr>
          <w:rFonts w:ascii="Times New Roman" w:hAnsi="Times New Roman" w:cs="Times New Roman"/>
          <w:sz w:val="28"/>
          <w:szCs w:val="28"/>
        </w:rPr>
        <w:t xml:space="preserve">” ogłoszony przez </w:t>
      </w:r>
      <w:r w:rsidRPr="00A3236B">
        <w:rPr>
          <w:rFonts w:ascii="Times New Roman" w:hAnsi="Times New Roman" w:cs="Times New Roman"/>
          <w:b/>
          <w:sz w:val="28"/>
          <w:szCs w:val="28"/>
        </w:rPr>
        <w:t>Panią Annę Balicką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3236B" w:rsidRDefault="00A3236B" w:rsidP="00A32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Zwycięzcami w konkursie zostali:</w:t>
      </w:r>
    </w:p>
    <w:p w:rsidR="00A3236B" w:rsidRDefault="00A3236B" w:rsidP="00A323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Kosteczko- kl. 5</w:t>
      </w:r>
    </w:p>
    <w:p w:rsidR="00A3236B" w:rsidRDefault="00A3236B" w:rsidP="00A323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Kosteczko- kl. 5</w:t>
      </w:r>
    </w:p>
    <w:p w:rsidR="00A3236B" w:rsidRDefault="00A3236B" w:rsidP="00A323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Wiktoria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Grzegorzak</w:t>
      </w:r>
      <w:proofErr w:type="spellEnd"/>
      <w:r>
        <w:rPr>
          <w:rFonts w:ascii="Times New Roman" w:hAnsi="Times New Roman" w:cs="Times New Roman"/>
          <w:sz w:val="28"/>
          <w:szCs w:val="28"/>
        </w:rPr>
        <w:t>- kl. 5</w:t>
      </w:r>
    </w:p>
    <w:p w:rsidR="00A3236B" w:rsidRPr="00063EAB" w:rsidRDefault="00A3236B" w:rsidP="00A3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Zwycięzcy w nagrodę otrzymali interesujące książki.</w:t>
      </w:r>
    </w:p>
    <w:p w:rsidR="00A3236B" w:rsidRPr="00F91560" w:rsidRDefault="00A3236B" w:rsidP="00A3236B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C0876" w:rsidRDefault="007C0876" w:rsidP="007C0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lastRenderedPageBreak/>
        <w:drawing>
          <wp:inline distT="0" distB="0" distL="0" distR="0">
            <wp:extent cx="3162300" cy="4000500"/>
            <wp:effectExtent l="19050" t="0" r="0" b="0"/>
            <wp:docPr id="1" name="Obraz 1" descr="C:\Users\acer\Desktop\6563676729_b6bfab9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6563676729_b6bfab9d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76" w:rsidRDefault="007C0876" w:rsidP="007C0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0876" w:rsidRPr="00063EAB" w:rsidRDefault="007C0876" w:rsidP="007C0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3E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ROZSTRZYGNIĘCIE KONKURSU-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063EAB">
        <w:rPr>
          <w:rFonts w:ascii="Times New Roman" w:hAnsi="Times New Roman" w:cs="Times New Roman"/>
          <w:b/>
          <w:color w:val="FF0000"/>
          <w:sz w:val="32"/>
          <w:szCs w:val="32"/>
        </w:rPr>
        <w:t>„OZDOBA ŚWIĄTECZNA”</w:t>
      </w:r>
    </w:p>
    <w:p w:rsidR="007C0876" w:rsidRDefault="007C0876" w:rsidP="007C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60"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 xml:space="preserve">16 grudnia 2015 r. </w:t>
      </w:r>
      <w:r w:rsidRPr="00F91560">
        <w:rPr>
          <w:rFonts w:ascii="Times New Roman" w:hAnsi="Times New Roman" w:cs="Times New Roman"/>
          <w:sz w:val="28"/>
          <w:szCs w:val="28"/>
        </w:rPr>
        <w:t xml:space="preserve">rozstrzygnięty został szkolny konkurs- „Ozdoba świąteczna” ogłoszony przez </w:t>
      </w:r>
      <w:r>
        <w:rPr>
          <w:rFonts w:ascii="Times New Roman" w:hAnsi="Times New Roman" w:cs="Times New Roman"/>
          <w:sz w:val="28"/>
          <w:szCs w:val="28"/>
        </w:rPr>
        <w:t>dyrektora szkoły. Wśród prac przeważały bombki choinkowe wykonane różnymi technikami. Były również aniołki, długie kolorowe łańcuchy także choinki, które można postawić na świątecznym stole. Wszystkie prace były bardzo ciekawe i oryginalne, jednak nagrodzone zostały prace wykonane samodzielnie przez dzieci lub z niewielką, niewielką pomocą rodziców.   Zwycięzcami w konkursie zostali: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Malwina Rakoczy- kl. 0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Gardyan- kl. 1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Skop- kl. 1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Jaremczak</w:t>
      </w:r>
      <w:proofErr w:type="spellEnd"/>
      <w:r>
        <w:rPr>
          <w:rFonts w:ascii="Times New Roman" w:hAnsi="Times New Roman" w:cs="Times New Roman"/>
          <w:sz w:val="28"/>
          <w:szCs w:val="28"/>
        </w:rPr>
        <w:t>- kl. 2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Rogała</w:t>
      </w:r>
      <w:proofErr w:type="spellEnd"/>
      <w:r>
        <w:rPr>
          <w:rFonts w:ascii="Times New Roman" w:hAnsi="Times New Roman" w:cs="Times New Roman"/>
          <w:sz w:val="28"/>
          <w:szCs w:val="28"/>
        </w:rPr>
        <w:t>- kl. 3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Wiktoria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Grzegorzak</w:t>
      </w:r>
      <w:proofErr w:type="spellEnd"/>
      <w:r>
        <w:rPr>
          <w:rFonts w:ascii="Times New Roman" w:hAnsi="Times New Roman" w:cs="Times New Roman"/>
          <w:sz w:val="28"/>
          <w:szCs w:val="28"/>
        </w:rPr>
        <w:t>- kl. 5</w:t>
      </w:r>
    </w:p>
    <w:p w:rsidR="007C0876" w:rsidRDefault="007C0876" w:rsidP="007C0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Strzelec- kl. 6</w:t>
      </w:r>
    </w:p>
    <w:p w:rsidR="007C0876" w:rsidRPr="00063EAB" w:rsidRDefault="007C0876" w:rsidP="007C0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Nagrodzona została również uczennica kl. 1- Katarzyna Strzelec, która przyniosła najwięcej ozdób na szkolną choinkę. Wszyscy nagrodzeni zostali ciekawymi książkami.</w:t>
      </w:r>
    </w:p>
    <w:p w:rsidR="007C0876" w:rsidRPr="00F91560" w:rsidRDefault="007C0876" w:rsidP="007C0876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330B2" w:rsidRDefault="001330B2"/>
    <w:sectPr w:rsidR="001330B2" w:rsidSect="0013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E95"/>
    <w:multiLevelType w:val="hybridMultilevel"/>
    <w:tmpl w:val="D07CCE00"/>
    <w:lvl w:ilvl="0" w:tplc="3646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36B"/>
    <w:rsid w:val="001330B2"/>
    <w:rsid w:val="007C0876"/>
    <w:rsid w:val="008275AC"/>
    <w:rsid w:val="008D5854"/>
    <w:rsid w:val="00A3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Twoja nazwa użytkownika</cp:lastModifiedBy>
  <cp:revision>2</cp:revision>
  <dcterms:created xsi:type="dcterms:W3CDTF">2015-12-18T09:12:00Z</dcterms:created>
  <dcterms:modified xsi:type="dcterms:W3CDTF">2015-12-18T09:12:00Z</dcterms:modified>
</cp:coreProperties>
</file>